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880B67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20280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20280A" w:rsidRPr="003F3B1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0280A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5547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55470">
        <w:rPr>
          <w:rFonts w:asciiTheme="minorHAnsi" w:hAnsiTheme="minorHAnsi" w:cs="Arial"/>
          <w:b/>
          <w:lang w:val="en-ZA"/>
        </w:rPr>
        <w:t>(FIRSTRAND BANK LIMITED</w:t>
      </w:r>
      <w:r w:rsidR="00355470">
        <w:rPr>
          <w:rFonts w:asciiTheme="minorHAnsi" w:hAnsiTheme="minorHAnsi" w:cs="Arial"/>
          <w:b/>
          <w:lang w:val="en-ZA"/>
        </w:rPr>
        <w:t xml:space="preserve"> </w:t>
      </w:r>
      <w:r w:rsidRPr="00355470">
        <w:rPr>
          <w:rFonts w:asciiTheme="minorHAnsi" w:hAnsiTheme="minorHAnsi" w:cs="Arial"/>
          <w:b/>
          <w:lang w:val="en-ZA"/>
        </w:rPr>
        <w:t>–</w:t>
      </w:r>
      <w:r w:rsidR="00355470">
        <w:rPr>
          <w:rFonts w:asciiTheme="minorHAnsi" w:hAnsiTheme="minorHAnsi" w:cs="Arial"/>
          <w:b/>
          <w:lang w:val="en-ZA"/>
        </w:rPr>
        <w:t xml:space="preserve"> </w:t>
      </w:r>
      <w:r w:rsidRPr="00355470">
        <w:rPr>
          <w:rFonts w:asciiTheme="minorHAnsi" w:hAnsiTheme="minorHAnsi" w:cs="Arial"/>
          <w:b/>
          <w:lang w:val="en-ZA"/>
        </w:rPr>
        <w:t>“FRS268”)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R37,500,000.00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F3B1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F3B13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F3B13" w:rsidRPr="003F3B13">
        <w:rPr>
          <w:rFonts w:asciiTheme="minorHAnsi" w:hAnsiTheme="minorHAnsi" w:cs="Arial"/>
          <w:highlight w:val="yellow"/>
          <w:lang w:val="en-ZA"/>
        </w:rPr>
        <w:t>6.622</w:t>
      </w:r>
      <w:r w:rsidRPr="003F3B13">
        <w:rPr>
          <w:rFonts w:asciiTheme="minorHAnsi" w:hAnsiTheme="minorHAnsi" w:cs="Arial"/>
          <w:highlight w:val="yellow"/>
          <w:lang w:val="en-ZA"/>
        </w:rPr>
        <w:t xml:space="preserve">% </w:t>
      </w:r>
      <w:bookmarkEnd w:id="0"/>
      <w:r w:rsidRPr="003F3B13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355470" w:rsidRPr="003F3B13">
        <w:rPr>
          <w:rFonts w:asciiTheme="minorHAnsi" w:hAnsiTheme="minorHAnsi" w:cs="Arial"/>
          <w:highlight w:val="yellow"/>
          <w:lang w:val="en-ZA"/>
        </w:rPr>
        <w:t>22 June 2021</w:t>
      </w:r>
      <w:r w:rsidRPr="003F3B13">
        <w:rPr>
          <w:rFonts w:asciiTheme="minorHAnsi" w:hAnsiTheme="minorHAnsi" w:cs="Arial"/>
          <w:highlight w:val="yellow"/>
          <w:lang w:val="en-ZA"/>
        </w:rPr>
        <w:t xml:space="preserve"> of </w:t>
      </w:r>
      <w:r w:rsidR="003F3B13">
        <w:rPr>
          <w:rFonts w:asciiTheme="minorHAnsi" w:hAnsiTheme="minorHAnsi" w:cs="Arial"/>
          <w:highlight w:val="yellow"/>
          <w:lang w:val="en-ZA"/>
        </w:rPr>
        <w:t>3.692</w:t>
      </w:r>
      <w:r w:rsidRPr="003F3B1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12271" w:rsidRPr="003F3B13">
        <w:rPr>
          <w:rFonts w:asciiTheme="minorHAnsi" w:hAnsiTheme="minorHAnsi" w:cs="Arial"/>
          <w:highlight w:val="yellow"/>
          <w:lang w:val="en-ZA"/>
        </w:rPr>
        <w:t>293</w:t>
      </w:r>
      <w:r w:rsidRPr="003F3B13">
        <w:rPr>
          <w:rFonts w:asciiTheme="minorHAnsi" w:hAnsiTheme="minorHAnsi" w:cs="Arial"/>
          <w:highlight w:val="yellow"/>
          <w:lang w:val="en-ZA"/>
        </w:rPr>
        <w:t>bps)</w:t>
      </w:r>
    </w:p>
    <w:p w:rsidR="00355470" w:rsidRPr="00312271" w:rsidRDefault="00355470" w:rsidP="007F4679">
      <w:pPr>
        <w:suppressAutoHyphens/>
        <w:spacing w:line="288" w:lineRule="auto"/>
        <w:ind w:left="3544" w:right="29" w:hanging="3544"/>
        <w:jc w:val="both"/>
        <w:rPr>
          <w:rFonts w:ascii="Garamond" w:hAnsi="Garamond" w:cs="Arial"/>
          <w:sz w:val="16"/>
          <w:szCs w:val="16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="00312271" w:rsidRPr="00880B67">
        <w:rPr>
          <w:rFonts w:asciiTheme="minorHAnsi" w:hAnsiTheme="minorHAnsi" w:cs="Arial"/>
          <w:lang w:val="en-ZA"/>
        </w:rPr>
        <w:t>Maximum Interest Rate of 9.982% applied until but excluding 31 Mar 2031 and not applicable thereafter and a coupon of 3 Month JIBAR plus 170bps from 31 Mar 2031</w:t>
      </w:r>
      <w:r w:rsidR="00312271" w:rsidRPr="00312271">
        <w:rPr>
          <w:rFonts w:ascii="Garamond" w:hAnsi="Garamond" w:cs="Arial"/>
          <w:sz w:val="16"/>
          <w:szCs w:val="16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547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547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355470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2</w:t>
      </w:r>
      <w:r w:rsidR="00355470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June, 2</w:t>
      </w:r>
      <w:r w:rsidR="00355470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September, 2</w:t>
      </w:r>
      <w:r w:rsidR="00355470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</w:t>
      </w:r>
      <w:r w:rsidR="0035547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30 June, 30 September, 3</w:t>
      </w:r>
      <w:r w:rsidR="0035547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355470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March, 2</w:t>
      </w:r>
      <w:r w:rsidR="00355470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June, 2</w:t>
      </w:r>
      <w:r w:rsidR="00355470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September, 2</w:t>
      </w:r>
      <w:r w:rsidR="00355470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ZAG000177395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880B6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80B67" w:rsidRDefault="003F3B13" w:rsidP="00880B6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880B67" w:rsidRPr="00D05EE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https://clientportal.jse.co.za/Content/JSEPricingSupplementsItems/FRS268%20Pricing%20Supplement%2022062021.pdf</w:t>
        </w:r>
      </w:hyperlink>
    </w:p>
    <w:p w:rsidR="00880B67" w:rsidRPr="00F64748" w:rsidRDefault="00880B67" w:rsidP="00880B6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55470" w:rsidRPr="00F64748" w:rsidRDefault="0035547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35547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22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227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F3B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F3B1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280A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271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547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3B13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36A5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B67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BE1646"/>
  <w15:docId w15:val="{CE7DBB61-1A96-49BB-AE68-FAF7E249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68%20Pricing%20Supplement%2022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9DB1F85-016E-4816-92DE-6AFB472533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C56ED-3C82-4701-A411-7247D0FDB381}"/>
</file>

<file path=customXml/itemProps3.xml><?xml version="1.0" encoding="utf-8"?>
<ds:datastoreItem xmlns:ds="http://schemas.openxmlformats.org/officeDocument/2006/customXml" ds:itemID="{867E44FC-32E1-4E33-8B02-25568612F027}"/>
</file>

<file path=customXml/itemProps4.xml><?xml version="1.0" encoding="utf-8"?>
<ds:datastoreItem xmlns:ds="http://schemas.openxmlformats.org/officeDocument/2006/customXml" ds:itemID="{F09433FA-469D-4230-9050-13B6E86BDF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2021-06-22T10:27:00Z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2021-06-15T10:59:29Z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85eb6f0b-c4d1-4fac-b0c3-0e0037173b79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